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>
      <w:pPr>
        <w:spacing w:line="579" w:lineRule="exact"/>
        <w:ind w:firstLine="420" w:firstLineChars="200"/>
        <w:rPr>
          <w:rFonts w:ascii="Calibri" w:hAnsi="Calibri"/>
          <w:szCs w:val="22"/>
        </w:rPr>
      </w:pPr>
      <w:bookmarkStart w:id="0" w:name="OLE_LINK1"/>
    </w:p>
    <w:p>
      <w:pPr>
        <w:spacing w:line="579" w:lineRule="exact"/>
        <w:ind w:firstLine="481" w:firstLineChars="200"/>
        <w:rPr>
          <w:rFonts w:ascii="Calibri" w:hAnsi="Calibri"/>
          <w:b/>
          <w:sz w:val="24"/>
        </w:rPr>
      </w:pPr>
      <w:bookmarkStart w:id="1" w:name="OLE_LINK4"/>
      <w:r>
        <w:rPr>
          <w:rFonts w:ascii="Calibri" w:hAnsi="Calibri"/>
          <w:b/>
          <w:sz w:val="24"/>
        </w:rPr>
        <w:t>编号</w:t>
      </w:r>
    </w:p>
    <w:p>
      <w:pPr>
        <w:spacing w:line="579" w:lineRule="exact"/>
        <w:ind w:firstLine="880" w:firstLineChars="200"/>
        <w:jc w:val="center"/>
        <w:rPr>
          <w:rFonts w:ascii="方正小标宋_GBK" w:hAnsi="Calibri" w:eastAsia="方正小标宋_GBK"/>
          <w:bCs/>
          <w:kern w:val="44"/>
          <w:sz w:val="44"/>
          <w:szCs w:val="44"/>
        </w:rPr>
      </w:pPr>
      <w:r>
        <w:rPr>
          <w:rFonts w:hint="eastAsia" w:ascii="方正小标宋_GBK" w:hAnsi="Calibri" w:eastAsia="方正小标宋_GBK"/>
          <w:bCs/>
          <w:kern w:val="44"/>
          <w:sz w:val="44"/>
          <w:szCs w:val="44"/>
        </w:rPr>
        <w:t>中国民主建国会重庆市委员会</w:t>
      </w:r>
    </w:p>
    <w:p>
      <w:pPr>
        <w:spacing w:line="579" w:lineRule="exact"/>
        <w:ind w:firstLine="880" w:firstLineChars="200"/>
        <w:jc w:val="center"/>
        <w:rPr>
          <w:rFonts w:ascii="方正小标宋_GBK" w:hAnsi="Calibri" w:eastAsia="方正小标宋_GBK"/>
          <w:bCs/>
          <w:kern w:val="44"/>
          <w:sz w:val="44"/>
          <w:szCs w:val="44"/>
        </w:rPr>
      </w:pPr>
      <w:r>
        <w:rPr>
          <w:rFonts w:hint="eastAsia" w:ascii="方正小标宋_GBK" w:hAnsi="Calibri" w:eastAsia="方正小标宋_GBK"/>
          <w:bCs/>
          <w:kern w:val="44"/>
          <w:sz w:val="44"/>
          <w:szCs w:val="44"/>
        </w:rPr>
        <w:t>社会科学规划项目申报书</w:t>
      </w:r>
    </w:p>
    <w:p>
      <w:pPr>
        <w:spacing w:line="480" w:lineRule="auto"/>
        <w:ind w:firstLine="420" w:firstLineChars="200"/>
        <w:rPr>
          <w:rFonts w:ascii="Calibri" w:hAnsi="Calibri"/>
        </w:rPr>
      </w:pPr>
    </w:p>
    <w:p>
      <w:pPr>
        <w:spacing w:line="480" w:lineRule="auto"/>
        <w:ind w:firstLine="420" w:firstLineChars="200"/>
        <w:rPr>
          <w:rFonts w:ascii="Calibri" w:hAnsi="Calibri"/>
        </w:rPr>
      </w:pPr>
    </w:p>
    <w:p>
      <w:pPr>
        <w:spacing w:line="480" w:lineRule="auto"/>
        <w:ind w:firstLine="420" w:firstLineChars="200"/>
        <w:rPr>
          <w:rFonts w:ascii="Calibri" w:hAnsi="Calibri"/>
        </w:rPr>
      </w:pPr>
    </w:p>
    <w:p>
      <w:pPr>
        <w:spacing w:line="579" w:lineRule="exact"/>
        <w:ind w:firstLine="210" w:firstLineChars="100"/>
        <w:rPr>
          <w:rFonts w:ascii="宋体" w:hAnsi="宋体"/>
          <w:sz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337185</wp:posOffset>
                </wp:positionV>
                <wp:extent cx="3429000" cy="0"/>
                <wp:effectExtent l="0" t="0" r="19050" b="1905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55pt;height:0pt;width:270pt;z-index:251659264;mso-width-relative:page;mso-height-relative:page;" filled="f" stroked="t" coordsize="21600,21600" o:gfxdata="UEsFBgAAAAAAAAAAAAAAAAAAAAAAAFBLAwQKAAAAAACHTuJAAAAAAAAAAAAAAAAABAAAAGRycy9Q&#10;SwMEFAAAAAgAh07iQM8i4Iv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M8i4IvVAAAACQEAAA8AAAAAAAAAAQAgAAAAOAAAAGRycy9kb3ducmV2&#10;LnhtbFBLAQIUABQAAAAIAIdO4kC3qpEE6QEAALgDAAAOAAAAAAAAAAEAIAAAADo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Calibri" w:hAnsi="Calibri"/>
          <w:sz w:val="32"/>
        </w:rPr>
        <w:t>课　题　名　称</w:t>
      </w:r>
      <w:r>
        <w:rPr>
          <w:rFonts w:hint="eastAsia" w:ascii="Calibri" w:hAnsi="Calibri"/>
          <w:sz w:val="32"/>
        </w:rPr>
        <w:t xml:space="preserve">      </w:t>
      </w:r>
    </w:p>
    <w:p>
      <w:pPr>
        <w:spacing w:line="480" w:lineRule="auto"/>
        <w:ind w:firstLine="210" w:firstLineChars="100"/>
        <w:rPr>
          <w:rFonts w:ascii="Calibri" w:hAnsi="Calibri"/>
          <w:sz w:val="30"/>
          <w:szCs w:val="30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337185</wp:posOffset>
                </wp:positionV>
                <wp:extent cx="3429000" cy="0"/>
                <wp:effectExtent l="0" t="0" r="19050" b="190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55pt;height:0pt;width:270pt;z-index:251660288;mso-width-relative:page;mso-height-relative:page;" filled="f" stroked="t" coordsize="21600,21600" o:gfxdata="UEsFBgAAAAAAAAAAAAAAAAAAAAAAAFBLAwQKAAAAAACHTuJAAAAAAAAAAAAAAAAABAAAAGRycy9Q&#10;SwMEFAAAAAgAh07iQM8i4Iv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M8i4IvVAAAACQEAAA8AAAAAAAAAAQAgAAAAOAAAAGRycy9kb3ducmV2&#10;LnhtbFBLAQIUABQAAAAIAIdO4kB3JwpP6QEAALgDAAAOAAAAAAAAAAEAIAAAADo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Calibri" w:hAnsi="Calibri"/>
          <w:sz w:val="32"/>
        </w:rPr>
        <w:t>申    请    人</w:t>
      </w:r>
      <w:r>
        <w:rPr>
          <w:rFonts w:hint="eastAsia" w:ascii="Calibri" w:hAnsi="Calibri"/>
          <w:sz w:val="32"/>
        </w:rPr>
        <w:t xml:space="preserve">           </w:t>
      </w:r>
    </w:p>
    <w:p>
      <w:pPr>
        <w:spacing w:line="480" w:lineRule="auto"/>
        <w:ind w:firstLine="210" w:firstLineChars="100"/>
        <w:rPr>
          <w:rFonts w:ascii="Calibri" w:hAnsi="Calibri"/>
          <w:sz w:val="30"/>
          <w:szCs w:val="30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337185</wp:posOffset>
                </wp:positionV>
                <wp:extent cx="3429000" cy="0"/>
                <wp:effectExtent l="0" t="0" r="19050" b="190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55pt;height:0pt;width:270pt;z-index:251661312;mso-width-relative:page;mso-height-relative:page;" filled="f" stroked="t" coordsize="21600,21600" o:gfxdata="UEsFBgAAAAAAAAAAAAAAAAAAAAAAAFBLAwQKAAAAAACHTuJAAAAAAAAAAAAAAAAABAAAAGRycy9Q&#10;SwMEFAAAAAgAh07iQM8i4Iv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M8i4IvVAAAACQEAAA8AAAAAAAAAAQAgAAAAOAAAAGRycy9kb3ducmV2&#10;LnhtbFBLAQIUABQAAAAIAIdO4kDRPjEL6QEAALgDAAAOAAAAAAAAAAEAIAAAADo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Calibri" w:hAnsi="Calibri"/>
          <w:sz w:val="32"/>
        </w:rPr>
        <w:t>申请人所在单位</w:t>
      </w:r>
      <w:r>
        <w:rPr>
          <w:rFonts w:hint="eastAsia" w:ascii="Calibri" w:hAnsi="Calibri"/>
          <w:sz w:val="32"/>
        </w:rPr>
        <w:t xml:space="preserve">        </w:t>
      </w:r>
    </w:p>
    <w:p>
      <w:pPr>
        <w:spacing w:line="480" w:lineRule="auto"/>
        <w:ind w:firstLine="210" w:firstLineChars="100"/>
        <w:rPr>
          <w:rFonts w:ascii="Calibri" w:hAnsi="Calibri"/>
          <w:sz w:val="30"/>
          <w:szCs w:val="30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337185</wp:posOffset>
                </wp:positionV>
                <wp:extent cx="3429000" cy="0"/>
                <wp:effectExtent l="0" t="0" r="1905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55pt;height:0pt;width:270pt;z-index:251662336;mso-width-relative:page;mso-height-relative:page;" filled="f" stroked="t" coordsize="21600,21600" o:gfxdata="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M8i4IvVAAAACQEAAA8AAAAAAAAAAQAgAAAAOAAAAGRycy9kb3ducmV2&#10;LnhtbFBLAQIUABQAAAAIAIdO4kAIXqzA6QEAALgDAAAOAAAAAAAAAAEAIAAAADoBAABkcnMvZTJv&#10;RG9jLnhtbFBLBQYAAAAABgAGAFkBAACV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Calibri" w:hAnsi="Calibri"/>
          <w:sz w:val="32"/>
        </w:rPr>
        <w:t>填　表　日　期</w:t>
      </w:r>
      <w:r>
        <w:rPr>
          <w:rFonts w:hint="eastAsia" w:ascii="Calibri" w:hAnsi="Calibri"/>
          <w:sz w:val="32"/>
        </w:rPr>
        <w:t xml:space="preserve">     </w:t>
      </w:r>
    </w:p>
    <w:p>
      <w:pPr>
        <w:spacing w:line="480" w:lineRule="auto"/>
        <w:ind w:firstLine="480" w:firstLineChars="200"/>
        <w:rPr>
          <w:rFonts w:ascii="Calibri" w:hAnsi="Calibri"/>
          <w:sz w:val="24"/>
        </w:rPr>
      </w:pPr>
    </w:p>
    <w:p>
      <w:pPr>
        <w:spacing w:line="480" w:lineRule="auto"/>
        <w:ind w:firstLine="480" w:firstLineChars="200"/>
        <w:rPr>
          <w:rFonts w:ascii="Calibri" w:hAnsi="Calibri"/>
          <w:sz w:val="24"/>
        </w:rPr>
      </w:pPr>
    </w:p>
    <w:p>
      <w:pPr>
        <w:spacing w:line="579" w:lineRule="exact"/>
        <w:ind w:firstLine="560" w:firstLineChars="200"/>
        <w:rPr>
          <w:rFonts w:ascii="Calibri" w:hAnsi="Calibri" w:eastAsia="华文中宋"/>
          <w:sz w:val="28"/>
        </w:rPr>
      </w:pPr>
    </w:p>
    <w:p>
      <w:pPr>
        <w:spacing w:line="579" w:lineRule="exact"/>
        <w:ind w:firstLine="640" w:firstLineChars="200"/>
        <w:jc w:val="center"/>
        <w:rPr>
          <w:rFonts w:ascii="Calibri" w:hAnsi="Calibri" w:eastAsia="黑体"/>
          <w:sz w:val="32"/>
        </w:rPr>
      </w:pPr>
    </w:p>
    <w:p>
      <w:pPr>
        <w:jc w:val="center"/>
        <w:rPr>
          <w:rFonts w:eastAsia="黑体"/>
          <w:kern w:val="0"/>
        </w:rPr>
      </w:pPr>
      <w:r>
        <w:rPr>
          <w:rFonts w:ascii="Calibri" w:hAnsi="Calibri" w:eastAsia="黑体"/>
          <w:sz w:val="32"/>
        </w:rPr>
        <w:br w:type="page"/>
      </w:r>
      <w:r>
        <w:rPr>
          <w:rFonts w:eastAsia="黑体"/>
          <w:kern w:val="0"/>
          <w:sz w:val="35"/>
        </w:rPr>
        <w:t>填　表　说　明</w:t>
      </w:r>
    </w:p>
    <w:p>
      <w:pPr>
        <w:rPr>
          <w:sz w:val="28"/>
        </w:rPr>
      </w:pPr>
    </w:p>
    <w:p>
      <w:pPr>
        <w:spacing w:line="480" w:lineRule="auto"/>
        <w:ind w:left="559" w:leftChars="266"/>
        <w:rPr>
          <w:color w:val="000000"/>
          <w:kern w:val="0"/>
          <w:sz w:val="28"/>
        </w:rPr>
      </w:pPr>
      <w:r>
        <w:rPr>
          <w:rFonts w:hint="eastAsia"/>
          <w:color w:val="000000"/>
          <w:kern w:val="0"/>
          <w:sz w:val="28"/>
        </w:rPr>
        <w:t>1.</w:t>
      </w:r>
      <w:r>
        <w:rPr>
          <w:color w:val="000000"/>
          <w:kern w:val="0"/>
          <w:sz w:val="28"/>
        </w:rPr>
        <w:t>封面编号申请人不填写</w:t>
      </w:r>
      <w:r>
        <w:rPr>
          <w:rFonts w:hint="eastAsia"/>
          <w:color w:val="000000"/>
          <w:kern w:val="0"/>
          <w:sz w:val="28"/>
        </w:rPr>
        <w:t>。</w:t>
      </w:r>
    </w:p>
    <w:p>
      <w:pPr>
        <w:spacing w:line="480" w:lineRule="auto"/>
        <w:ind w:firstLine="557" w:firstLineChars="199"/>
        <w:rPr>
          <w:color w:val="000000"/>
          <w:kern w:val="0"/>
          <w:sz w:val="28"/>
        </w:rPr>
      </w:pPr>
      <w:r>
        <w:rPr>
          <w:rFonts w:hint="eastAsia"/>
          <w:color w:val="000000"/>
          <w:kern w:val="0"/>
          <w:sz w:val="28"/>
        </w:rPr>
        <w:t>2.“</w:t>
      </w:r>
      <w:r>
        <w:rPr>
          <w:color w:val="000000"/>
          <w:kern w:val="0"/>
          <w:sz w:val="28"/>
        </w:rPr>
        <w:t>申请人</w:t>
      </w:r>
      <w:r>
        <w:rPr>
          <w:rFonts w:hint="eastAsia"/>
          <w:color w:val="000000"/>
          <w:kern w:val="0"/>
          <w:sz w:val="28"/>
        </w:rPr>
        <w:t>”</w:t>
      </w:r>
      <w:r>
        <w:rPr>
          <w:color w:val="000000"/>
          <w:kern w:val="0"/>
          <w:sz w:val="28"/>
        </w:rPr>
        <w:t>为课题研究与管理的实际负责人，只能填写</w:t>
      </w:r>
      <w:r>
        <w:rPr>
          <w:rFonts w:hint="eastAsia"/>
          <w:color w:val="000000"/>
          <w:kern w:val="0"/>
          <w:sz w:val="28"/>
        </w:rPr>
        <w:t>1</w:t>
      </w:r>
      <w:r>
        <w:rPr>
          <w:color w:val="000000"/>
          <w:kern w:val="0"/>
          <w:sz w:val="28"/>
        </w:rPr>
        <w:t>人</w:t>
      </w:r>
      <w:r>
        <w:rPr>
          <w:rFonts w:hint="eastAsia"/>
          <w:color w:val="000000"/>
          <w:kern w:val="0"/>
          <w:sz w:val="28"/>
        </w:rPr>
        <w:t>。</w:t>
      </w:r>
    </w:p>
    <w:p>
      <w:pPr>
        <w:spacing w:line="480" w:lineRule="auto"/>
        <w:ind w:firstLine="560" w:firstLineChars="200"/>
        <w:rPr>
          <w:color w:val="000000"/>
          <w:kern w:val="0"/>
          <w:sz w:val="28"/>
        </w:rPr>
      </w:pPr>
      <w:r>
        <w:rPr>
          <w:rFonts w:hint="eastAsia"/>
          <w:color w:val="000000"/>
          <w:kern w:val="0"/>
          <w:sz w:val="28"/>
        </w:rPr>
        <w:t>3.</w:t>
      </w:r>
      <w:r>
        <w:rPr>
          <w:color w:val="000000"/>
          <w:kern w:val="0"/>
          <w:sz w:val="28"/>
        </w:rPr>
        <w:t>填写内容应简明扼要，突出重点和关键</w:t>
      </w:r>
      <w:r>
        <w:rPr>
          <w:rFonts w:hint="eastAsia"/>
          <w:color w:val="000000"/>
          <w:kern w:val="0"/>
          <w:sz w:val="28"/>
        </w:rPr>
        <w:t>。</w:t>
      </w:r>
    </w:p>
    <w:p>
      <w:pPr>
        <w:spacing w:line="480" w:lineRule="auto"/>
        <w:ind w:firstLine="560" w:firstLineChars="200"/>
        <w:rPr>
          <w:color w:val="000000"/>
          <w:kern w:val="0"/>
          <w:sz w:val="28"/>
        </w:rPr>
      </w:pPr>
      <w:r>
        <w:rPr>
          <w:rFonts w:hint="eastAsia"/>
          <w:color w:val="000000"/>
          <w:kern w:val="0"/>
          <w:sz w:val="28"/>
        </w:rPr>
        <w:t>4.</w:t>
      </w:r>
      <w:r>
        <w:rPr>
          <w:color w:val="000000"/>
          <w:kern w:val="0"/>
          <w:sz w:val="28"/>
        </w:rPr>
        <w:t>《申请书》</w:t>
      </w:r>
      <w:r>
        <w:rPr>
          <w:rFonts w:hAnsi="宋体"/>
          <w:sz w:val="28"/>
        </w:rPr>
        <w:t>一律要求用</w:t>
      </w:r>
      <w:r>
        <w:rPr>
          <w:sz w:val="28"/>
        </w:rPr>
        <w:t>A</w:t>
      </w:r>
      <w:r>
        <w:rPr>
          <w:rFonts w:hint="eastAsia"/>
          <w:sz w:val="28"/>
        </w:rPr>
        <w:t>4</w:t>
      </w:r>
      <w:r>
        <w:rPr>
          <w:rFonts w:hAnsi="宋体"/>
          <w:sz w:val="28"/>
        </w:rPr>
        <w:t>纸张</w:t>
      </w:r>
      <w:r>
        <w:rPr>
          <w:rFonts w:hint="eastAsia" w:hAnsi="宋体"/>
          <w:sz w:val="28"/>
        </w:rPr>
        <w:t>双面</w:t>
      </w:r>
      <w:r>
        <w:rPr>
          <w:rFonts w:hAnsi="宋体"/>
          <w:sz w:val="28"/>
        </w:rPr>
        <w:t>印制</w:t>
      </w:r>
      <w:r>
        <w:rPr>
          <w:rFonts w:hint="eastAsia" w:hAnsi="宋体"/>
          <w:sz w:val="28"/>
        </w:rPr>
        <w:t>，</w:t>
      </w:r>
      <w:r>
        <w:rPr>
          <w:color w:val="000000"/>
          <w:kern w:val="0"/>
          <w:sz w:val="28"/>
        </w:rPr>
        <w:t>一式</w:t>
      </w:r>
      <w:r>
        <w:rPr>
          <w:rFonts w:hint="eastAsia"/>
          <w:color w:val="000000"/>
          <w:kern w:val="0"/>
          <w:sz w:val="28"/>
        </w:rPr>
        <w:t>5</w:t>
      </w:r>
      <w:r>
        <w:rPr>
          <w:color w:val="000000"/>
          <w:kern w:val="0"/>
          <w:sz w:val="28"/>
        </w:rPr>
        <w:t>份（须含原件</w:t>
      </w:r>
      <w:r>
        <w:rPr>
          <w:rFonts w:hint="eastAsia"/>
          <w:color w:val="000000"/>
          <w:kern w:val="0"/>
          <w:sz w:val="28"/>
        </w:rPr>
        <w:t>1</w:t>
      </w:r>
      <w:r>
        <w:rPr>
          <w:color w:val="000000"/>
          <w:kern w:val="0"/>
          <w:sz w:val="28"/>
        </w:rPr>
        <w:t>份），与电子文档一同</w:t>
      </w:r>
      <w:r>
        <w:rPr>
          <w:rFonts w:hint="eastAsia"/>
          <w:color w:val="000000"/>
          <w:kern w:val="0"/>
          <w:sz w:val="28"/>
        </w:rPr>
        <w:t>报送至民建重庆市委员会参政议政处</w:t>
      </w:r>
      <w:r>
        <w:rPr>
          <w:color w:val="000000"/>
          <w:kern w:val="0"/>
          <w:sz w:val="28"/>
        </w:rPr>
        <w:t>；</w:t>
      </w:r>
    </w:p>
    <w:p>
      <w:pPr>
        <w:spacing w:line="480" w:lineRule="auto"/>
        <w:ind w:firstLine="560" w:firstLineChars="200"/>
        <w:rPr>
          <w:color w:val="000000"/>
          <w:kern w:val="0"/>
          <w:sz w:val="28"/>
        </w:rPr>
      </w:pPr>
      <w:r>
        <w:rPr>
          <w:rFonts w:hint="eastAsia"/>
          <w:color w:val="000000"/>
          <w:kern w:val="0"/>
          <w:sz w:val="28"/>
        </w:rPr>
        <w:t>联系人：王睿；</w:t>
      </w:r>
    </w:p>
    <w:p>
      <w:pPr>
        <w:spacing w:line="480" w:lineRule="auto"/>
        <w:ind w:firstLine="560" w:firstLineChars="200"/>
        <w:rPr>
          <w:color w:val="000000"/>
          <w:kern w:val="0"/>
          <w:sz w:val="28"/>
        </w:rPr>
      </w:pPr>
      <w:r>
        <w:rPr>
          <w:color w:val="000000"/>
          <w:kern w:val="0"/>
          <w:sz w:val="28"/>
        </w:rPr>
        <w:t>E-mail</w:t>
      </w:r>
      <w:r>
        <w:rPr>
          <w:rFonts w:hint="eastAsia"/>
          <w:color w:val="000000"/>
          <w:kern w:val="0"/>
          <w:sz w:val="28"/>
        </w:rPr>
        <w:t>：cqmjdyc@163.com；</w:t>
      </w:r>
    </w:p>
    <w:p>
      <w:pPr>
        <w:spacing w:line="480" w:lineRule="auto"/>
        <w:ind w:firstLine="560" w:firstLineChars="200"/>
        <w:rPr>
          <w:color w:val="000000"/>
          <w:kern w:val="0"/>
          <w:sz w:val="28"/>
        </w:rPr>
      </w:pPr>
      <w:r>
        <w:rPr>
          <w:color w:val="000000"/>
          <w:kern w:val="0"/>
          <w:sz w:val="28"/>
        </w:rPr>
        <w:t>地址：</w:t>
      </w:r>
      <w:r>
        <w:rPr>
          <w:rFonts w:hint="eastAsia"/>
          <w:color w:val="000000"/>
          <w:kern w:val="0"/>
          <w:sz w:val="28"/>
        </w:rPr>
        <w:t>重庆市渝中区沧白路71号；</w:t>
      </w:r>
    </w:p>
    <w:p>
      <w:pPr>
        <w:spacing w:line="480" w:lineRule="auto"/>
        <w:ind w:firstLine="560" w:firstLineChars="200"/>
        <w:rPr>
          <w:color w:val="000000"/>
          <w:kern w:val="0"/>
          <w:sz w:val="28"/>
        </w:rPr>
      </w:pPr>
      <w:r>
        <w:rPr>
          <w:color w:val="000000"/>
          <w:kern w:val="0"/>
          <w:sz w:val="28"/>
        </w:rPr>
        <w:t>邮政编码：</w:t>
      </w:r>
      <w:r>
        <w:rPr>
          <w:rFonts w:hint="eastAsia"/>
          <w:color w:val="000000"/>
          <w:kern w:val="0"/>
          <w:sz w:val="28"/>
        </w:rPr>
        <w:t>400010。</w:t>
      </w:r>
    </w:p>
    <w:p>
      <w:pPr>
        <w:spacing w:line="480" w:lineRule="auto"/>
        <w:ind w:firstLine="560" w:firstLineChars="200"/>
        <w:rPr>
          <w:color w:val="000000"/>
          <w:kern w:val="0"/>
          <w:sz w:val="28"/>
        </w:rPr>
      </w:pPr>
      <w:r>
        <w:rPr>
          <w:rFonts w:hint="eastAsia"/>
          <w:color w:val="000000"/>
          <w:kern w:val="0"/>
          <w:sz w:val="28"/>
        </w:rPr>
        <w:t>5.</w:t>
      </w:r>
      <w:r>
        <w:rPr>
          <w:color w:val="000000"/>
          <w:kern w:val="0"/>
          <w:sz w:val="28"/>
        </w:rPr>
        <w:t>凡递交的申请材料概不退还。</w:t>
      </w:r>
    </w:p>
    <w:p>
      <w:pPr>
        <w:spacing w:after="120" w:line="579" w:lineRule="exact"/>
        <w:ind w:firstLine="560" w:firstLineChars="200"/>
        <w:rPr>
          <w:color w:val="000000"/>
          <w:kern w:val="0"/>
          <w:sz w:val="28"/>
        </w:rPr>
      </w:pPr>
      <w:r>
        <w:rPr>
          <w:rFonts w:hint="eastAsia"/>
          <w:color w:val="000000"/>
          <w:kern w:val="0"/>
          <w:sz w:val="28"/>
        </w:rPr>
        <w:t>6.表格中无相关事项请填“无”。</w:t>
      </w:r>
    </w:p>
    <w:p>
      <w:pPr>
        <w:spacing w:line="480" w:lineRule="auto"/>
        <w:ind w:firstLine="400" w:firstLineChars="200"/>
        <w:rPr>
          <w:rFonts w:ascii="Calibri" w:hAnsi="Calibri"/>
          <w:color w:val="000000"/>
          <w:kern w:val="0"/>
          <w:sz w:val="20"/>
        </w:rPr>
      </w:pPr>
    </w:p>
    <w:p>
      <w:pPr>
        <w:spacing w:line="480" w:lineRule="auto"/>
        <w:ind w:firstLine="400" w:firstLineChars="200"/>
        <w:rPr>
          <w:rFonts w:ascii="Calibri" w:hAnsi="Calibri"/>
          <w:color w:val="000000"/>
          <w:kern w:val="0"/>
          <w:sz w:val="20"/>
        </w:rPr>
      </w:pPr>
    </w:p>
    <w:p>
      <w:pPr>
        <w:spacing w:line="480" w:lineRule="auto"/>
        <w:ind w:firstLine="400" w:firstLineChars="200"/>
        <w:rPr>
          <w:rFonts w:ascii="Calibri" w:hAnsi="Calibri"/>
          <w:color w:val="000000"/>
          <w:kern w:val="0"/>
          <w:sz w:val="20"/>
        </w:rPr>
      </w:pPr>
    </w:p>
    <w:p>
      <w:pPr>
        <w:spacing w:line="579" w:lineRule="exact"/>
        <w:rPr>
          <w:rFonts w:ascii="Calibri" w:hAnsi="Calibri" w:eastAsia="黑体"/>
          <w:sz w:val="28"/>
        </w:rPr>
      </w:pPr>
      <w:r>
        <w:rPr>
          <w:rFonts w:ascii="Calibri" w:hAnsi="Calibri" w:eastAsia="黑体"/>
          <w:sz w:val="28"/>
        </w:rPr>
        <w:br w:type="page"/>
      </w:r>
      <w:r>
        <w:rPr>
          <w:rFonts w:ascii="Calibri" w:hAnsi="Calibri" w:eastAsia="黑体"/>
          <w:sz w:val="28"/>
        </w:rPr>
        <w:t>一、申请人基本情况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457"/>
        <w:gridCol w:w="1694"/>
        <w:gridCol w:w="1620"/>
        <w:gridCol w:w="1260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    名</w:t>
            </w:r>
          </w:p>
        </w:tc>
        <w:tc>
          <w:tcPr>
            <w:tcW w:w="145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4" w:type="dxa"/>
            <w:vAlign w:val="center"/>
          </w:tcPr>
          <w:p>
            <w:pPr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    别</w:t>
            </w:r>
          </w:p>
        </w:tc>
        <w:tc>
          <w:tcPr>
            <w:tcW w:w="162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龄</w:t>
            </w:r>
          </w:p>
        </w:tc>
        <w:tc>
          <w:tcPr>
            <w:tcW w:w="15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行政职务</w:t>
            </w:r>
          </w:p>
        </w:tc>
        <w:tc>
          <w:tcPr>
            <w:tcW w:w="145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9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专业技术职务</w:t>
            </w:r>
          </w:p>
        </w:tc>
        <w:tc>
          <w:tcPr>
            <w:tcW w:w="162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研究专长</w:t>
            </w:r>
          </w:p>
        </w:tc>
        <w:tc>
          <w:tcPr>
            <w:tcW w:w="1551" w:type="dxa"/>
            <w:vAlign w:val="center"/>
          </w:tcPr>
          <w:p>
            <w:pPr>
              <w:spacing w:line="300" w:lineRule="exact"/>
              <w:ind w:right="34" w:rightChars="16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最后学历</w:t>
            </w:r>
          </w:p>
        </w:tc>
        <w:tc>
          <w:tcPr>
            <w:tcW w:w="315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最后学位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工作单位</w:t>
            </w:r>
          </w:p>
        </w:tc>
        <w:tc>
          <w:tcPr>
            <w:tcW w:w="315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    话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通讯地址</w:t>
            </w:r>
          </w:p>
        </w:tc>
        <w:tc>
          <w:tcPr>
            <w:tcW w:w="315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邮政编码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5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E-mail</w:t>
            </w:r>
          </w:p>
        </w:tc>
        <w:tc>
          <w:tcPr>
            <w:tcW w:w="7582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pacing w:line="579" w:lineRule="exact"/>
        <w:rPr>
          <w:rFonts w:ascii="Calibri" w:hAnsi="Calibri" w:eastAsia="黑体"/>
          <w:sz w:val="28"/>
        </w:rPr>
      </w:pPr>
      <w:r>
        <w:rPr>
          <w:rFonts w:ascii="Calibri" w:hAnsi="Calibri" w:eastAsia="黑体"/>
          <w:sz w:val="28"/>
        </w:rPr>
        <w:t>二、课题组成员基本情况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1417"/>
        <w:gridCol w:w="2410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名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年龄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职务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职称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研究专长</w:t>
            </w:r>
          </w:p>
        </w:tc>
        <w:tc>
          <w:tcPr>
            <w:tcW w:w="2977" w:type="dxa"/>
            <w:vAlign w:val="center"/>
          </w:tcPr>
          <w:p>
            <w:pPr>
              <w:ind w:right="-399" w:rightChars="-19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工 作 单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4" w:type="dxa"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4" w:type="dxa"/>
            <w:vAlign w:val="center"/>
          </w:tcPr>
          <w:p>
            <w:pPr>
              <w:jc w:val="center"/>
            </w:pPr>
          </w:p>
        </w:tc>
        <w:tc>
          <w:tcPr>
            <w:tcW w:w="851" w:type="dxa"/>
            <w:vAlign w:val="center"/>
          </w:tcPr>
          <w:p>
            <w:pPr>
              <w:jc w:val="center"/>
            </w:pPr>
          </w:p>
        </w:tc>
        <w:tc>
          <w:tcPr>
            <w:tcW w:w="1417" w:type="dxa"/>
            <w:vAlign w:val="center"/>
          </w:tcPr>
          <w:p>
            <w:pPr>
              <w:jc w:val="center"/>
            </w:pPr>
          </w:p>
        </w:tc>
        <w:tc>
          <w:tcPr>
            <w:tcW w:w="2410" w:type="dxa"/>
            <w:vAlign w:val="center"/>
          </w:tcPr>
          <w:p>
            <w:pPr>
              <w:jc w:val="center"/>
            </w:pPr>
          </w:p>
        </w:tc>
        <w:tc>
          <w:tcPr>
            <w:tcW w:w="2977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480" w:lineRule="auto"/>
        <w:rPr>
          <w:rFonts w:ascii="Calibri" w:hAnsi="Calibri" w:eastAsia="黑体"/>
          <w:sz w:val="28"/>
        </w:rPr>
      </w:pPr>
      <w:r>
        <w:rPr>
          <w:rFonts w:ascii="Calibri" w:hAnsi="Calibri" w:eastAsia="黑体"/>
          <w:sz w:val="28"/>
        </w:rPr>
        <w:t>三、课题组与本课题有关的近期研究成果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34"/>
        <w:gridCol w:w="1842"/>
        <w:gridCol w:w="1356"/>
        <w:gridCol w:w="218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1" w:type="dxa"/>
            <w:vMerge w:val="restart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成果名称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成果形式</w:t>
            </w: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发表刊物、出版单位或使用单位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发表、出版或使用时间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1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1" w:type="dxa"/>
            <w:vMerge w:val="restart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参加者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1" w:type="dxa"/>
            <w:vMerge w:val="continue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1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842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188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spacing w:line="480" w:lineRule="auto"/>
        <w:rPr>
          <w:rFonts w:ascii="Calibri" w:hAnsi="Calibri" w:eastAsia="黑体"/>
          <w:sz w:val="28"/>
        </w:rPr>
      </w:pPr>
      <w:r>
        <w:rPr>
          <w:rFonts w:ascii="Calibri" w:hAnsi="Calibri" w:eastAsia="黑体"/>
          <w:sz w:val="28"/>
        </w:rPr>
        <w:br w:type="page"/>
      </w:r>
      <w:r>
        <w:rPr>
          <w:rFonts w:ascii="Calibri" w:hAnsi="Calibri" w:eastAsia="黑体"/>
          <w:sz w:val="28"/>
        </w:rPr>
        <w:t>四、选题依据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9" w:hRule="atLeast"/>
          <w:jc w:val="center"/>
        </w:trPr>
        <w:tc>
          <w:tcPr>
            <w:tcW w:w="9039" w:type="dxa"/>
          </w:tcPr>
          <w:p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建议：</w:t>
            </w: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.</w:t>
            </w:r>
            <w:r>
              <w:rPr>
                <w:rFonts w:ascii="宋体" w:hAnsi="宋体"/>
                <w:sz w:val="24"/>
              </w:rPr>
              <w:t>研究的目的与意义；2</w:t>
            </w:r>
            <w:r>
              <w:rPr>
                <w:rFonts w:hint="eastAsia" w:ascii="宋体" w:hAnsi="宋体"/>
                <w:sz w:val="24"/>
              </w:rPr>
              <w:t>.</w:t>
            </w:r>
            <w:r>
              <w:rPr>
                <w:rFonts w:ascii="宋体" w:hAnsi="宋体"/>
                <w:sz w:val="24"/>
              </w:rPr>
              <w:t>国内外相关研究现状与述评；3</w:t>
            </w:r>
            <w:r>
              <w:rPr>
                <w:rFonts w:hint="eastAsia" w:ascii="宋体" w:hAnsi="宋体"/>
                <w:sz w:val="24"/>
              </w:rPr>
              <w:t>.</w:t>
            </w:r>
            <w:r>
              <w:rPr>
                <w:rFonts w:ascii="宋体" w:hAnsi="宋体"/>
                <w:sz w:val="24"/>
              </w:rPr>
              <w:t>国家与重庆市相关政策制定概况。</w:t>
            </w:r>
          </w:p>
          <w:p>
            <w:pPr>
              <w:spacing w:line="440" w:lineRule="exact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spacing w:line="480" w:lineRule="auto"/>
              <w:ind w:firstLine="5520" w:firstLineChars="2300"/>
              <w:rPr>
                <w:sz w:val="24"/>
              </w:rPr>
            </w:pPr>
            <w:r>
              <w:rPr>
                <w:rFonts w:hAnsi="宋体"/>
                <w:sz w:val="24"/>
              </w:rPr>
              <w:t>（纸面不敷，可另加页）</w:t>
            </w:r>
          </w:p>
        </w:tc>
      </w:tr>
    </w:tbl>
    <w:p>
      <w:pPr>
        <w:spacing w:line="480" w:lineRule="auto"/>
        <w:rPr>
          <w:rFonts w:ascii="Calibri" w:hAnsi="Calibri" w:eastAsia="黑体"/>
          <w:sz w:val="28"/>
        </w:rPr>
      </w:pPr>
      <w:r>
        <w:rPr>
          <w:rFonts w:ascii="Calibri" w:hAnsi="Calibri" w:eastAsia="黑体"/>
          <w:sz w:val="28"/>
        </w:rPr>
        <w:t>五、研究设计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7" w:hRule="atLeast"/>
          <w:jc w:val="center"/>
        </w:trPr>
        <w:tc>
          <w:tcPr>
            <w:tcW w:w="8480" w:type="dxa"/>
          </w:tcPr>
          <w:p>
            <w:pPr>
              <w:ind w:firstLine="480" w:firstLineChars="200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建议：</w:t>
            </w: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.</w:t>
            </w:r>
            <w:r>
              <w:rPr>
                <w:rFonts w:ascii="宋体" w:hAnsi="宋体"/>
                <w:sz w:val="24"/>
              </w:rPr>
              <w:t>课题研究的基本内容</w:t>
            </w:r>
            <w:r>
              <w:rPr>
                <w:rFonts w:hint="eastAsia" w:ascii="宋体" w:hAnsi="宋体"/>
                <w:sz w:val="24"/>
              </w:rPr>
              <w:t>；2.</w:t>
            </w:r>
            <w:r>
              <w:rPr>
                <w:rFonts w:ascii="宋体" w:hAnsi="宋体"/>
                <w:sz w:val="24"/>
              </w:rPr>
              <w:t>课题研究的重点难点；3.课题研究的基本思路；</w:t>
            </w:r>
            <w:r>
              <w:rPr>
                <w:rFonts w:hint="eastAsia" w:ascii="宋体" w:hAnsi="宋体"/>
                <w:sz w:val="24"/>
              </w:rPr>
              <w:t>4.</w:t>
            </w:r>
            <w:r>
              <w:rPr>
                <w:rFonts w:ascii="宋体" w:hAnsi="宋体"/>
                <w:sz w:val="24"/>
              </w:rPr>
              <w:t>课题研究的资料来源；5.调查方案设计；6.主要观点与创新之处；</w:t>
            </w:r>
            <w:r>
              <w:rPr>
                <w:rFonts w:hint="eastAsia" w:ascii="宋体" w:hAnsi="宋体"/>
                <w:sz w:val="24"/>
              </w:rPr>
              <w:t>7.预期</w:t>
            </w:r>
            <w:r>
              <w:rPr>
                <w:rFonts w:ascii="宋体" w:hAnsi="宋体"/>
                <w:sz w:val="24"/>
              </w:rPr>
              <w:t>达到的经济</w:t>
            </w:r>
            <w:r>
              <w:rPr>
                <w:rFonts w:hint="eastAsia" w:ascii="宋体" w:hAnsi="宋体"/>
                <w:sz w:val="24"/>
              </w:rPr>
              <w:t>或</w:t>
            </w:r>
            <w:r>
              <w:rPr>
                <w:rFonts w:ascii="宋体" w:hAnsi="宋体"/>
                <w:sz w:val="24"/>
              </w:rPr>
              <w:t>社会目标。</w:t>
            </w:r>
          </w:p>
        </w:tc>
      </w:tr>
    </w:tbl>
    <w:p>
      <w:pPr>
        <w:spacing w:line="480" w:lineRule="auto"/>
        <w:rPr>
          <w:rFonts w:ascii="Calibri" w:hAnsi="Calibri" w:eastAsia="黑体"/>
          <w:sz w:val="28"/>
        </w:rPr>
      </w:pPr>
      <w:r>
        <w:rPr>
          <w:rFonts w:ascii="Calibri" w:hAnsi="Calibri" w:eastAsia="黑体"/>
          <w:sz w:val="28"/>
        </w:rPr>
        <w:br w:type="page"/>
      </w:r>
      <w:r>
        <w:rPr>
          <w:rFonts w:hint="eastAsia" w:ascii="Calibri" w:hAnsi="Calibri" w:eastAsia="黑体"/>
          <w:sz w:val="28"/>
        </w:rPr>
        <w:t>六</w:t>
      </w:r>
      <w:r>
        <w:rPr>
          <w:rFonts w:ascii="Calibri" w:hAnsi="Calibri" w:eastAsia="黑体"/>
          <w:sz w:val="28"/>
        </w:rPr>
        <w:t>、研究进度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0"/>
        <w:gridCol w:w="4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4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研究阶段</w:t>
            </w:r>
          </w:p>
        </w:tc>
        <w:tc>
          <w:tcPr>
            <w:tcW w:w="477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阶段成果形式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4" w:hRule="atLeast"/>
          <w:jc w:val="center"/>
        </w:trPr>
        <w:tc>
          <w:tcPr>
            <w:tcW w:w="4260" w:type="dxa"/>
            <w:vAlign w:val="center"/>
          </w:tcPr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</w:tc>
        <w:tc>
          <w:tcPr>
            <w:tcW w:w="4779" w:type="dxa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4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完成时间</w:t>
            </w:r>
          </w:p>
        </w:tc>
        <w:tc>
          <w:tcPr>
            <w:tcW w:w="4779" w:type="dxa"/>
            <w:vAlign w:val="center"/>
          </w:tcPr>
          <w:p>
            <w:pPr>
              <w:ind w:left="14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42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7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</w:tbl>
    <w:p>
      <w:pPr>
        <w:spacing w:line="480" w:lineRule="auto"/>
        <w:rPr>
          <w:rFonts w:ascii="Calibri" w:hAnsi="Calibri" w:eastAsia="黑体"/>
          <w:sz w:val="28"/>
        </w:rPr>
      </w:pPr>
    </w:p>
    <w:p>
      <w:pPr>
        <w:spacing w:line="480" w:lineRule="auto"/>
        <w:ind w:firstLine="560" w:firstLineChars="200"/>
        <w:rPr>
          <w:rFonts w:ascii="Calibri" w:hAnsi="Calibri" w:eastAsia="黑体"/>
          <w:sz w:val="28"/>
        </w:rPr>
      </w:pPr>
    </w:p>
    <w:p>
      <w:pPr>
        <w:spacing w:line="480" w:lineRule="auto"/>
        <w:ind w:firstLine="560" w:firstLineChars="200"/>
        <w:rPr>
          <w:rFonts w:ascii="Calibri" w:hAnsi="Calibri" w:eastAsia="黑体"/>
          <w:sz w:val="28"/>
        </w:rPr>
      </w:pPr>
    </w:p>
    <w:p>
      <w:pPr>
        <w:spacing w:line="480" w:lineRule="auto"/>
        <w:rPr>
          <w:rFonts w:ascii="Calibri" w:hAnsi="Calibri" w:eastAsia="黑体"/>
          <w:sz w:val="28"/>
        </w:rPr>
      </w:pPr>
      <w:r>
        <w:rPr>
          <w:rFonts w:hint="eastAsia" w:ascii="Calibri" w:hAnsi="Calibri" w:eastAsia="黑体"/>
          <w:sz w:val="28"/>
        </w:rPr>
        <w:t>七、经费预算</w:t>
      </w:r>
    </w:p>
    <w:tbl>
      <w:tblPr>
        <w:tblStyle w:val="6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070"/>
        <w:gridCol w:w="1181"/>
        <w:gridCol w:w="875"/>
        <w:gridCol w:w="2133"/>
        <w:gridCol w:w="190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900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  <w:r>
              <w:rPr>
                <w:rFonts w:hint="eastAsia" w:cs="宋体"/>
                <w:spacing w:val="24"/>
                <w:kern w:val="0"/>
                <w:sz w:val="24"/>
                <w:szCs w:val="22"/>
              </w:rPr>
              <w:t>序号</w:t>
            </w:r>
          </w:p>
        </w:tc>
        <w:tc>
          <w:tcPr>
            <w:tcW w:w="207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  <w:r>
              <w:rPr>
                <w:rFonts w:hint="eastAsia" w:cs="宋体"/>
                <w:spacing w:val="24"/>
                <w:kern w:val="0"/>
                <w:sz w:val="24"/>
                <w:szCs w:val="22"/>
              </w:rPr>
              <w:t>经费开支科目</w:t>
            </w:r>
          </w:p>
        </w:tc>
        <w:tc>
          <w:tcPr>
            <w:tcW w:w="1181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  <w:r>
              <w:rPr>
                <w:rFonts w:hint="eastAsia" w:cs="宋体"/>
                <w:spacing w:val="24"/>
                <w:kern w:val="0"/>
                <w:sz w:val="24"/>
                <w:szCs w:val="22"/>
              </w:rPr>
              <w:t>金额（元）</w:t>
            </w:r>
          </w:p>
        </w:tc>
        <w:tc>
          <w:tcPr>
            <w:tcW w:w="875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  <w:r>
              <w:rPr>
                <w:rFonts w:hint="eastAsia" w:cs="宋体"/>
                <w:spacing w:val="24"/>
                <w:kern w:val="0"/>
                <w:sz w:val="24"/>
                <w:szCs w:val="22"/>
              </w:rPr>
              <w:t>序号</w:t>
            </w:r>
          </w:p>
        </w:tc>
        <w:tc>
          <w:tcPr>
            <w:tcW w:w="213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  <w:r>
              <w:rPr>
                <w:rFonts w:hint="eastAsia" w:cs="宋体"/>
                <w:spacing w:val="24"/>
                <w:kern w:val="0"/>
                <w:sz w:val="24"/>
                <w:szCs w:val="22"/>
              </w:rPr>
              <w:t>经费开支科目</w:t>
            </w:r>
          </w:p>
        </w:tc>
        <w:tc>
          <w:tcPr>
            <w:tcW w:w="1909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  <w:r>
              <w:rPr>
                <w:rFonts w:hint="eastAsia" w:cs="宋体"/>
                <w:spacing w:val="24"/>
                <w:kern w:val="0"/>
                <w:sz w:val="24"/>
                <w:szCs w:val="22"/>
              </w:rPr>
              <w:t>金额（元）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90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  <w:r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  <w:t>1</w:t>
            </w:r>
          </w:p>
        </w:tc>
        <w:tc>
          <w:tcPr>
            <w:tcW w:w="2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  <w:szCs w:val="22"/>
              </w:rPr>
              <w:t>资料费</w:t>
            </w:r>
          </w:p>
        </w:tc>
        <w:tc>
          <w:tcPr>
            <w:tcW w:w="1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</w:p>
        </w:tc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  <w:r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  <w:t>2</w:t>
            </w:r>
          </w:p>
        </w:tc>
        <w:tc>
          <w:tcPr>
            <w:tcW w:w="2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  <w:szCs w:val="22"/>
              </w:rPr>
              <w:t>咨询费</w:t>
            </w:r>
          </w:p>
        </w:tc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90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  <w:r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  <w:t>3</w:t>
            </w:r>
          </w:p>
        </w:tc>
        <w:tc>
          <w:tcPr>
            <w:tcW w:w="2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  <w:szCs w:val="22"/>
              </w:rPr>
              <w:t>调研差旅费</w:t>
            </w:r>
          </w:p>
        </w:tc>
        <w:tc>
          <w:tcPr>
            <w:tcW w:w="1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</w:p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</w:p>
        </w:tc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  <w:r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  <w:t>4</w:t>
            </w:r>
          </w:p>
        </w:tc>
        <w:tc>
          <w:tcPr>
            <w:tcW w:w="2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  <w:szCs w:val="22"/>
              </w:rPr>
              <w:t>小型会议费</w:t>
            </w:r>
          </w:p>
        </w:tc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3" w:hRule="atLeast"/>
          <w:jc w:val="center"/>
        </w:trPr>
        <w:tc>
          <w:tcPr>
            <w:tcW w:w="90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  <w:r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  <w:t>5</w:t>
            </w:r>
          </w:p>
        </w:tc>
        <w:tc>
          <w:tcPr>
            <w:tcW w:w="2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  <w:szCs w:val="22"/>
              </w:rPr>
              <w:t>计算机及辅助设备购置和使用费</w:t>
            </w:r>
          </w:p>
        </w:tc>
        <w:tc>
          <w:tcPr>
            <w:tcW w:w="1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</w:p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</w:p>
        </w:tc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  <w:szCs w:val="22"/>
              </w:rPr>
              <w:t>6</w:t>
            </w:r>
          </w:p>
        </w:tc>
        <w:tc>
          <w:tcPr>
            <w:tcW w:w="2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  <w:szCs w:val="22"/>
              </w:rPr>
              <w:t>劳务费</w:t>
            </w:r>
          </w:p>
        </w:tc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90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  <w:szCs w:val="22"/>
              </w:rPr>
              <w:t>7</w:t>
            </w:r>
          </w:p>
        </w:tc>
        <w:tc>
          <w:tcPr>
            <w:tcW w:w="2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  <w:szCs w:val="22"/>
              </w:rPr>
              <w:t>印刷出版费</w:t>
            </w:r>
          </w:p>
        </w:tc>
        <w:tc>
          <w:tcPr>
            <w:tcW w:w="1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</w:p>
        </w:tc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  <w:szCs w:val="22"/>
              </w:rPr>
              <w:t>8</w:t>
            </w:r>
          </w:p>
        </w:tc>
        <w:tc>
          <w:tcPr>
            <w:tcW w:w="2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  <w:szCs w:val="22"/>
              </w:rPr>
              <w:t>其他</w:t>
            </w:r>
          </w:p>
        </w:tc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2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  <w:szCs w:val="22"/>
              </w:rPr>
              <w:t xml:space="preserve">     合  计</w:t>
            </w:r>
          </w:p>
        </w:tc>
        <w:tc>
          <w:tcPr>
            <w:tcW w:w="6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0" w:lineRule="atLeast"/>
              <w:ind w:left="1035" w:leftChars="493" w:firstLine="1152" w:firstLineChars="400"/>
              <w:jc w:val="left"/>
              <w:rPr>
                <w:rFonts w:ascii="宋体" w:hAnsi="宋体" w:cs="宋体"/>
                <w:spacing w:val="24"/>
                <w:kern w:val="0"/>
                <w:sz w:val="24"/>
                <w:szCs w:val="22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  <w:szCs w:val="22"/>
              </w:rPr>
              <w:t xml:space="preserve">     万元</w:t>
            </w:r>
          </w:p>
        </w:tc>
      </w:tr>
    </w:tbl>
    <w:p>
      <w:pPr>
        <w:spacing w:line="579" w:lineRule="exact"/>
        <w:jc w:val="left"/>
        <w:rPr>
          <w:rFonts w:ascii="Calibri" w:hAnsi="Calibri" w:eastAsia="黑体"/>
          <w:sz w:val="30"/>
        </w:rPr>
      </w:pPr>
      <w:r>
        <w:rPr>
          <w:rFonts w:hint="eastAsia" w:ascii="Calibri" w:hAnsi="Calibri" w:eastAsia="黑体"/>
          <w:color w:val="000000"/>
          <w:kern w:val="0"/>
          <w:sz w:val="28"/>
        </w:rPr>
        <w:t>八、推荐人意见</w:t>
      </w:r>
    </w:p>
    <w:tbl>
      <w:tblPr>
        <w:tblStyle w:val="6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atLeast"/>
          <w:jc w:val="center"/>
        </w:trPr>
        <w:tc>
          <w:tcPr>
            <w:tcW w:w="8958" w:type="dxa"/>
            <w:vAlign w:val="center"/>
          </w:tcPr>
          <w:p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不具有副高级以上专业技术职务或博士学位（含在读博士）的申请人，须由1名具有正高级专业技术职称（职务）的同行专家推荐。推荐人须认真负责地介绍项目负责人的专业水平、科研能力、科研态度和科研条件，说明该项目取得预期成果的可能性，并承担信誉保证。（推荐意见可打印，但须推荐人本人签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5" w:hRule="atLeast"/>
          <w:jc w:val="center"/>
        </w:trPr>
        <w:tc>
          <w:tcPr>
            <w:tcW w:w="8958" w:type="dxa"/>
          </w:tcPr>
          <w:p>
            <w:pPr>
              <w:spacing w:after="156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第一推荐人姓名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  专业职务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 xml:space="preserve">   研究专长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    工作单位</w:t>
            </w:r>
          </w:p>
        </w:tc>
      </w:tr>
    </w:tbl>
    <w:p>
      <w:pPr>
        <w:spacing w:line="579" w:lineRule="exact"/>
        <w:rPr>
          <w:rFonts w:ascii="Calibri" w:hAnsi="Calibri" w:eastAsia="黑体"/>
          <w:color w:val="000000"/>
          <w:kern w:val="0"/>
          <w:sz w:val="28"/>
        </w:rPr>
      </w:pPr>
      <w:r>
        <w:rPr>
          <w:rFonts w:hint="eastAsia" w:ascii="Calibri" w:hAnsi="Calibri" w:eastAsia="黑体"/>
          <w:color w:val="000000"/>
          <w:kern w:val="0"/>
          <w:sz w:val="28"/>
        </w:rPr>
        <w:t>九、课题合作单位意见</w:t>
      </w:r>
    </w:p>
    <w:bookmarkEnd w:id="0"/>
    <w:bookmarkEnd w:id="1"/>
    <w:p>
      <w:pPr>
        <w:spacing w:line="579" w:lineRule="exact"/>
        <w:ind w:firstLine="420" w:firstLineChars="200"/>
        <w:rPr>
          <w:rFonts w:ascii="Calibri" w:hAnsi="Calibri"/>
          <w:vanish/>
          <w:szCs w:val="22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  <w:jc w:val="center"/>
        </w:trPr>
        <w:tc>
          <w:tcPr>
            <w:tcW w:w="8946" w:type="dxa"/>
          </w:tcPr>
          <w:p>
            <w:pPr>
              <w:adjustRightInd w:val="0"/>
              <w:spacing w:line="440" w:lineRule="exact"/>
              <w:ind w:firstLine="480" w:firstLineChars="200"/>
              <w:textAlignment w:val="baseline"/>
              <w:rPr>
                <w:rFonts w:eastAsia="黑体"/>
                <w:color w:val="000000"/>
                <w:sz w:val="28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是否同意参加合作研究。并承诺对参加合作研究人员提供相应条件保障。</w:t>
            </w:r>
          </w:p>
          <w:p>
            <w:pPr>
              <w:spacing w:line="360" w:lineRule="auto"/>
              <w:rPr>
                <w:rFonts w:eastAsia="黑体"/>
                <w:color w:val="000000"/>
                <w:kern w:val="0"/>
                <w:sz w:val="28"/>
              </w:rPr>
            </w:pPr>
          </w:p>
          <w:p>
            <w:pPr>
              <w:spacing w:after="120" w:line="579" w:lineRule="exact"/>
              <w:ind w:firstLine="420" w:firstLineChars="200"/>
              <w:rPr>
                <w:rFonts w:ascii="Calibri" w:hAnsi="Calibri"/>
                <w:szCs w:val="22"/>
              </w:rPr>
            </w:pP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                                            合作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单位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（盖章）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   </w:t>
            </w:r>
          </w:p>
          <w:p>
            <w:pPr>
              <w:ind w:right="480"/>
              <w:jc w:val="right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eastAsia="黑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</w:t>
            </w:r>
            <w:r>
              <w:rPr>
                <w:rFonts w:ascii="宋体" w:hAnsi="宋体"/>
                <w:sz w:val="24"/>
              </w:rPr>
              <w:t xml:space="preserve">年     月    日 </w:t>
            </w:r>
          </w:p>
        </w:tc>
      </w:tr>
    </w:tbl>
    <w:p>
      <w:pPr>
        <w:rPr>
          <w:vanish/>
        </w:rPr>
      </w:pPr>
    </w:p>
    <w:tbl>
      <w:tblPr>
        <w:tblStyle w:val="6"/>
        <w:tblpPr w:leftFromText="180" w:rightFromText="180" w:vertAnchor="text" w:horzAnchor="page" w:tblpXSpec="center" w:tblpY="79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8" w:hRule="atLeast"/>
        </w:trPr>
        <w:tc>
          <w:tcPr>
            <w:tcW w:w="8897" w:type="dxa"/>
          </w:tcPr>
          <w:p>
            <w:pPr>
              <w:ind w:firstLine="480" w:firstLineChars="200"/>
              <w:rPr>
                <w:rFonts w:ascii="宋体" w:hAnsi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>1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申请者的政治素质与业务水平是否适合承担本课题的研究；2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本单位是否能提供完成本课题所需时间和其他必要条件；3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>本</w:t>
            </w:r>
            <w:r>
              <w:rPr>
                <w:rFonts w:ascii="宋体" w:hAnsi="宋体"/>
                <w:sz w:val="24"/>
              </w:rPr>
              <w:t>单位是否同意承担本项目的管理任务和信誉保证。</w:t>
            </w: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8"/>
              </w:rPr>
            </w:pP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8"/>
              </w:rPr>
            </w:pP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8"/>
              </w:rPr>
            </w:pP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单位公章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</w:rPr>
              <w:t xml:space="preserve">     单位负责人签章</w:t>
            </w:r>
          </w:p>
          <w:p>
            <w:pPr>
              <w:ind w:right="480"/>
              <w:jc w:val="right"/>
              <w:rPr>
                <w:rFonts w:ascii="宋体" w:hAnsi="宋体"/>
                <w:sz w:val="24"/>
              </w:rPr>
            </w:pPr>
          </w:p>
          <w:p>
            <w:pPr>
              <w:ind w:right="480"/>
              <w:jc w:val="right"/>
              <w:rPr>
                <w:rFonts w:ascii="宋体" w:hAnsi="宋体"/>
                <w:sz w:val="24"/>
              </w:rPr>
            </w:pPr>
          </w:p>
          <w:p>
            <w:pPr>
              <w:ind w:right="48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年     月    日  </w:t>
            </w:r>
          </w:p>
          <w:p>
            <w:pPr>
              <w:ind w:right="480"/>
              <w:jc w:val="right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 xml:space="preserve">   </w:t>
            </w:r>
          </w:p>
        </w:tc>
      </w:tr>
    </w:tbl>
    <w:p>
      <w:pPr>
        <w:spacing w:line="579" w:lineRule="exact"/>
        <w:rPr>
          <w:rFonts w:ascii="Calibri" w:hAnsi="Calibri"/>
          <w:szCs w:val="22"/>
        </w:rPr>
      </w:pPr>
      <w:r>
        <w:rPr>
          <w:rFonts w:hint="eastAsia" w:eastAsia="黑体"/>
          <w:color w:val="000000"/>
          <w:kern w:val="0"/>
          <w:sz w:val="28"/>
        </w:rPr>
        <w:t>十</w:t>
      </w:r>
      <w:r>
        <w:rPr>
          <w:rFonts w:eastAsia="黑体"/>
          <w:color w:val="000000"/>
          <w:kern w:val="0"/>
          <w:sz w:val="28"/>
        </w:rPr>
        <w:t>、课题负责人所在单位意见</w:t>
      </w:r>
      <w:r>
        <w:rPr>
          <w:rFonts w:eastAsia="黑体"/>
          <w:color w:val="000000"/>
          <w:kern w:val="0"/>
          <w:sz w:val="20"/>
        </w:rPr>
        <w:t>：</w:t>
      </w:r>
    </w:p>
    <w:p>
      <w:pPr>
        <w:spacing w:line="579" w:lineRule="exact"/>
        <w:ind w:firstLine="420" w:firstLineChars="200"/>
        <w:rPr>
          <w:rFonts w:ascii="Calibri" w:hAnsi="Calibri"/>
          <w:szCs w:val="22"/>
        </w:rPr>
      </w:pPr>
      <w:bookmarkStart w:id="2" w:name="_GoBack"/>
      <w:bookmarkEnd w:id="2"/>
    </w:p>
    <w:sectPr>
      <w:footerReference r:id="rId3" w:type="default"/>
      <w:footerReference r:id="rId4" w:type="even"/>
      <w:pgSz w:w="11906" w:h="16838"/>
      <w:pgMar w:top="1985" w:right="1446" w:bottom="1644" w:left="1446" w:header="851" w:footer="136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方正仿宋_GBK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</w:rPr>
    </w:sdtEndPr>
    <w:sdtContent>
      <w:p>
        <w:pPr>
          <w:pStyle w:val="4"/>
          <w:jc w:val="right"/>
          <w:rPr>
            <w:rFonts w:asciiTheme="minorEastAsia" w:hAnsiTheme="minorEastAsia" w:eastAsiaTheme="minorEastAsia"/>
            <w:sz w:val="28"/>
          </w:rPr>
        </w:pPr>
        <w:r>
          <w:rPr>
            <w:rFonts w:hint="eastAsia" w:asciiTheme="minorEastAsia" w:hAnsiTheme="minorEastAsia" w:eastAsiaTheme="minorEastAsia"/>
            <w:sz w:val="28"/>
          </w:rPr>
          <w:t xml:space="preserve">— </w:t>
        </w:r>
        <w:r>
          <w:rPr>
            <w:rFonts w:asciiTheme="minorEastAsia" w:hAnsiTheme="minorEastAsia" w:eastAsiaTheme="minorEastAsia"/>
            <w:sz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lang w:val="zh-CN"/>
          </w:rPr>
          <w:t>1</w:t>
        </w:r>
        <w:r>
          <w:rPr>
            <w:rFonts w:asciiTheme="minorEastAsia" w:hAnsiTheme="minorEastAsia" w:eastAsiaTheme="minorEastAsia"/>
            <w:sz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</w:rPr>
    </w:sdtEndPr>
    <w:sdtContent>
      <w:p>
        <w:pPr>
          <w:pStyle w:val="4"/>
          <w:rPr>
            <w:rFonts w:asciiTheme="minorEastAsia" w:hAnsiTheme="minorEastAsia" w:eastAsiaTheme="minorEastAsia"/>
            <w:sz w:val="28"/>
          </w:rPr>
        </w:pPr>
        <w:r>
          <w:rPr>
            <w:rFonts w:hint="eastAsia" w:asciiTheme="minorEastAsia" w:hAnsiTheme="minorEastAsia" w:eastAsiaTheme="minorEastAsia"/>
            <w:sz w:val="28"/>
          </w:rPr>
          <w:t xml:space="preserve">— </w:t>
        </w:r>
        <w:r>
          <w:rPr>
            <w:rFonts w:asciiTheme="minorEastAsia" w:hAnsiTheme="minorEastAsia" w:eastAsiaTheme="minorEastAsia"/>
            <w:sz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lang w:val="zh-CN"/>
          </w:rPr>
          <w:t>12</w:t>
        </w:r>
        <w:r>
          <w:rPr>
            <w:rFonts w:asciiTheme="minorEastAsia" w:hAnsiTheme="minorEastAsia" w:eastAsiaTheme="minorEastAsia"/>
            <w:sz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5D0"/>
    <w:rsid w:val="0002325C"/>
    <w:rsid w:val="0005773D"/>
    <w:rsid w:val="0009589F"/>
    <w:rsid w:val="000C036E"/>
    <w:rsid w:val="001E2772"/>
    <w:rsid w:val="001E720F"/>
    <w:rsid w:val="001F5008"/>
    <w:rsid w:val="00211790"/>
    <w:rsid w:val="002B6CB8"/>
    <w:rsid w:val="002C1748"/>
    <w:rsid w:val="003424B2"/>
    <w:rsid w:val="00395045"/>
    <w:rsid w:val="004143A9"/>
    <w:rsid w:val="004455B5"/>
    <w:rsid w:val="00486DA4"/>
    <w:rsid w:val="0049662D"/>
    <w:rsid w:val="004A1F14"/>
    <w:rsid w:val="004B062C"/>
    <w:rsid w:val="004E5D2E"/>
    <w:rsid w:val="00500571"/>
    <w:rsid w:val="005472B7"/>
    <w:rsid w:val="005672A7"/>
    <w:rsid w:val="00574F69"/>
    <w:rsid w:val="00591DB8"/>
    <w:rsid w:val="005D1219"/>
    <w:rsid w:val="005E077A"/>
    <w:rsid w:val="005E23C1"/>
    <w:rsid w:val="00630EAB"/>
    <w:rsid w:val="00655D1A"/>
    <w:rsid w:val="00686655"/>
    <w:rsid w:val="006A5019"/>
    <w:rsid w:val="00722034"/>
    <w:rsid w:val="00722827"/>
    <w:rsid w:val="0078347F"/>
    <w:rsid w:val="007A6042"/>
    <w:rsid w:val="00843B77"/>
    <w:rsid w:val="00894BA2"/>
    <w:rsid w:val="008A1E6F"/>
    <w:rsid w:val="008F3400"/>
    <w:rsid w:val="00A67ACC"/>
    <w:rsid w:val="00AB4778"/>
    <w:rsid w:val="00AD6B06"/>
    <w:rsid w:val="00B07B8B"/>
    <w:rsid w:val="00BA3E27"/>
    <w:rsid w:val="00BC127C"/>
    <w:rsid w:val="00C00349"/>
    <w:rsid w:val="00C00DE7"/>
    <w:rsid w:val="00C65CCB"/>
    <w:rsid w:val="00CC03F1"/>
    <w:rsid w:val="00D10138"/>
    <w:rsid w:val="00D32177"/>
    <w:rsid w:val="00D46DB4"/>
    <w:rsid w:val="00D8072B"/>
    <w:rsid w:val="00E065D0"/>
    <w:rsid w:val="00E227E5"/>
    <w:rsid w:val="00E41C1C"/>
    <w:rsid w:val="00E76557"/>
    <w:rsid w:val="00E76636"/>
    <w:rsid w:val="00ED3570"/>
    <w:rsid w:val="00F20648"/>
    <w:rsid w:val="00F61635"/>
    <w:rsid w:val="00F63C70"/>
    <w:rsid w:val="00F7167E"/>
    <w:rsid w:val="00F71E94"/>
    <w:rsid w:val="00FB27AF"/>
    <w:rsid w:val="79F55854"/>
    <w:rsid w:val="93FBE736"/>
    <w:rsid w:val="DEC38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Char"/>
    <w:basedOn w:val="7"/>
    <w:link w:val="2"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9">
    <w:name w:val="页眉 Char"/>
    <w:basedOn w:val="7"/>
    <w:link w:val="5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</Pages>
  <Words>419</Words>
  <Characters>2391</Characters>
  <Lines>19</Lines>
  <Paragraphs>5</Paragraphs>
  <TotalTime>8</TotalTime>
  <ScaleCrop>false</ScaleCrop>
  <LinksUpToDate>false</LinksUpToDate>
  <CharactersWithSpaces>2805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2026-06-24T11:30:00Z</dcterms:created>
  <dc:creator>hp</dc:creator>
  <cp:lastModifiedBy>awakening</cp:lastModifiedBy>
  <cp:lastPrinted>2026-06-24T14:11:00Z</cp:lastPrinted>
  <dcterms:modified xsi:type="dcterms:W3CDTF">2026-06-24T17:09:50Z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E1C705276AFDA9816413146A95729305_43</vt:lpwstr>
  </property>
</Properties>
</file>